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5E020" w14:textId="47991491" w:rsidR="0071071F" w:rsidRPr="00A26926" w:rsidRDefault="00EE49A1" w:rsidP="00760820">
      <w:pPr>
        <w:spacing w:line="360" w:lineRule="auto"/>
        <w:ind w:left="6372" w:firstLine="708"/>
        <w:rPr>
          <w:bCs/>
          <w:sz w:val="18"/>
          <w:szCs w:val="18"/>
        </w:rPr>
      </w:pPr>
      <w:r w:rsidRPr="00A26926">
        <w:rPr>
          <w:bCs/>
          <w:sz w:val="18"/>
          <w:szCs w:val="18"/>
        </w:rPr>
        <w:t xml:space="preserve"> </w:t>
      </w:r>
      <w:r w:rsidR="00A26926">
        <w:rPr>
          <w:bCs/>
          <w:sz w:val="18"/>
          <w:szCs w:val="18"/>
        </w:rPr>
        <w:t xml:space="preserve">  </w:t>
      </w:r>
      <w:r w:rsidRPr="00A26926">
        <w:rPr>
          <w:bCs/>
          <w:sz w:val="18"/>
          <w:szCs w:val="18"/>
        </w:rPr>
        <w:t xml:space="preserve">  </w:t>
      </w:r>
      <w:r w:rsidR="0071071F" w:rsidRPr="00A26926">
        <w:rPr>
          <w:bCs/>
          <w:sz w:val="18"/>
          <w:szCs w:val="18"/>
        </w:rPr>
        <w:t>Załącznik Nr</w:t>
      </w:r>
      <w:r w:rsidR="005D5000" w:rsidRPr="00A26926">
        <w:rPr>
          <w:bCs/>
          <w:sz w:val="18"/>
          <w:szCs w:val="18"/>
        </w:rPr>
        <w:t xml:space="preserve"> </w:t>
      </w:r>
      <w:r w:rsidR="00E97613" w:rsidRPr="00A26926">
        <w:rPr>
          <w:bCs/>
          <w:sz w:val="18"/>
          <w:szCs w:val="18"/>
        </w:rPr>
        <w:t>5</w:t>
      </w:r>
    </w:p>
    <w:p w14:paraId="15EF810F" w14:textId="7EC5C943" w:rsidR="0071071F" w:rsidRPr="00A26926" w:rsidRDefault="0071071F" w:rsidP="00760820">
      <w:pPr>
        <w:spacing w:line="360" w:lineRule="auto"/>
        <w:ind w:left="6372" w:firstLine="708"/>
        <w:jc w:val="center"/>
        <w:rPr>
          <w:bCs/>
          <w:sz w:val="18"/>
          <w:szCs w:val="18"/>
        </w:rPr>
      </w:pPr>
      <w:r w:rsidRPr="00A26926">
        <w:rPr>
          <w:bCs/>
          <w:sz w:val="18"/>
          <w:szCs w:val="18"/>
        </w:rPr>
        <w:t>do Regulaminu ZFŚS</w:t>
      </w:r>
    </w:p>
    <w:p w14:paraId="3A91E4D2" w14:textId="77777777" w:rsidR="0071071F" w:rsidRDefault="0071071F" w:rsidP="0020051E">
      <w:pPr>
        <w:jc w:val="center"/>
        <w:rPr>
          <w:b/>
        </w:rPr>
      </w:pPr>
    </w:p>
    <w:p w14:paraId="59AB0F04" w14:textId="77777777" w:rsidR="0071071F" w:rsidRPr="005D5000" w:rsidRDefault="0071071F" w:rsidP="0020051E">
      <w:pPr>
        <w:jc w:val="center"/>
        <w:rPr>
          <w:b/>
          <w:color w:val="000000" w:themeColor="text1"/>
        </w:rPr>
      </w:pPr>
    </w:p>
    <w:p w14:paraId="5293A437" w14:textId="77777777" w:rsidR="0071071F" w:rsidRPr="005D5000" w:rsidRDefault="0071071F" w:rsidP="0020051E">
      <w:pPr>
        <w:jc w:val="center"/>
        <w:rPr>
          <w:b/>
          <w:color w:val="000000" w:themeColor="text1"/>
        </w:rPr>
      </w:pPr>
    </w:p>
    <w:p w14:paraId="14605750" w14:textId="065271BD" w:rsidR="007A37D6" w:rsidRPr="005D5000" w:rsidRDefault="007A37D6" w:rsidP="0071071F">
      <w:pPr>
        <w:jc w:val="center"/>
        <w:rPr>
          <w:b/>
          <w:color w:val="000000" w:themeColor="text1"/>
        </w:rPr>
      </w:pPr>
      <w:r w:rsidRPr="005D5000">
        <w:rPr>
          <w:b/>
          <w:color w:val="000000" w:themeColor="text1"/>
        </w:rPr>
        <w:t>REGULAMIN</w:t>
      </w:r>
      <w:r w:rsidR="0071071F" w:rsidRPr="005D5000">
        <w:rPr>
          <w:b/>
          <w:color w:val="000000" w:themeColor="text1"/>
        </w:rPr>
        <w:t xml:space="preserve"> PRACY KOMISJI SOCJALNEJ</w:t>
      </w:r>
    </w:p>
    <w:p w14:paraId="461DC48F" w14:textId="77777777" w:rsidR="0020051E" w:rsidRPr="005D5000" w:rsidRDefault="0020051E" w:rsidP="0020051E">
      <w:pPr>
        <w:jc w:val="center"/>
        <w:rPr>
          <w:b/>
          <w:color w:val="000000" w:themeColor="text1"/>
        </w:rPr>
      </w:pPr>
    </w:p>
    <w:p w14:paraId="4F0252A8" w14:textId="77777777" w:rsidR="007A37D6" w:rsidRPr="005D5000" w:rsidRDefault="007A37D6" w:rsidP="0020051E">
      <w:pPr>
        <w:jc w:val="center"/>
        <w:rPr>
          <w:b/>
          <w:color w:val="000000" w:themeColor="text1"/>
        </w:rPr>
      </w:pPr>
      <w:r w:rsidRPr="005D5000">
        <w:rPr>
          <w:b/>
          <w:color w:val="000000" w:themeColor="text1"/>
        </w:rPr>
        <w:t>§ 1</w:t>
      </w:r>
    </w:p>
    <w:p w14:paraId="2729D285" w14:textId="3E46A178" w:rsidR="007A37D6" w:rsidRDefault="007A37D6" w:rsidP="0020051E">
      <w:pPr>
        <w:jc w:val="center"/>
        <w:rPr>
          <w:b/>
          <w:color w:val="000000" w:themeColor="text1"/>
        </w:rPr>
      </w:pPr>
      <w:r w:rsidRPr="005D5000">
        <w:rPr>
          <w:b/>
          <w:color w:val="000000" w:themeColor="text1"/>
        </w:rPr>
        <w:t>Postanowienia ogólne</w:t>
      </w:r>
    </w:p>
    <w:p w14:paraId="36AD54AE" w14:textId="77777777" w:rsidR="000E07E1" w:rsidRPr="005D5000" w:rsidRDefault="000E07E1" w:rsidP="0020051E">
      <w:pPr>
        <w:jc w:val="center"/>
        <w:rPr>
          <w:b/>
          <w:color w:val="000000" w:themeColor="text1"/>
        </w:rPr>
      </w:pPr>
    </w:p>
    <w:p w14:paraId="0A7E09D8" w14:textId="1DA42006" w:rsidR="007A37D6" w:rsidRPr="005D5000" w:rsidRDefault="0071071F" w:rsidP="000A5910">
      <w:pPr>
        <w:pStyle w:val="Akapitzlist"/>
        <w:numPr>
          <w:ilvl w:val="0"/>
          <w:numId w:val="1"/>
        </w:numPr>
        <w:jc w:val="both"/>
        <w:rPr>
          <w:color w:val="000000" w:themeColor="text1"/>
        </w:rPr>
      </w:pPr>
      <w:r w:rsidRPr="005D5000">
        <w:rPr>
          <w:color w:val="000000" w:themeColor="text1"/>
        </w:rPr>
        <w:t xml:space="preserve">Niniejszy Regulamin pracy Komisji Socjalnej, zwany dalej „Regulaminem”, określa tryb powoływania </w:t>
      </w:r>
      <w:r w:rsidR="00CF2E54" w:rsidRPr="005D5000">
        <w:rPr>
          <w:color w:val="000000" w:themeColor="text1"/>
        </w:rPr>
        <w:t xml:space="preserve">i odwoływania </w:t>
      </w:r>
      <w:r w:rsidRPr="005D5000">
        <w:rPr>
          <w:color w:val="000000" w:themeColor="text1"/>
        </w:rPr>
        <w:t xml:space="preserve">oraz zadania i zasady </w:t>
      </w:r>
      <w:r w:rsidR="003F2E1C" w:rsidRPr="005D5000">
        <w:rPr>
          <w:color w:val="000000" w:themeColor="text1"/>
        </w:rPr>
        <w:t>działania Komisji Socjalnej, zwanej dalej „Komisją”.</w:t>
      </w:r>
    </w:p>
    <w:p w14:paraId="29886C6B" w14:textId="57BC6E77" w:rsidR="007A37D6" w:rsidRPr="005D5000" w:rsidRDefault="003F2E1C" w:rsidP="000A5910">
      <w:pPr>
        <w:pStyle w:val="Akapitzlist"/>
        <w:numPr>
          <w:ilvl w:val="0"/>
          <w:numId w:val="1"/>
        </w:numPr>
        <w:jc w:val="both"/>
        <w:rPr>
          <w:color w:val="000000" w:themeColor="text1"/>
        </w:rPr>
      </w:pPr>
      <w:r w:rsidRPr="005D5000">
        <w:rPr>
          <w:color w:val="000000" w:themeColor="text1"/>
        </w:rPr>
        <w:t>Komisja Socjalna jest organem doradczo-opiniującym, rozpatrującym wnioski osób uprawnionych, ubiegających się o świadczenia z ZFŚS.</w:t>
      </w:r>
    </w:p>
    <w:p w14:paraId="4FA08D0A" w14:textId="77777777" w:rsidR="0020051E" w:rsidRPr="005D5000" w:rsidRDefault="0020051E" w:rsidP="0020051E">
      <w:pPr>
        <w:jc w:val="center"/>
        <w:rPr>
          <w:b/>
          <w:color w:val="000000" w:themeColor="text1"/>
        </w:rPr>
      </w:pPr>
    </w:p>
    <w:p w14:paraId="71B40FDF" w14:textId="7F0A77BD" w:rsidR="007A37D6" w:rsidRPr="005D5000" w:rsidRDefault="007A37D6" w:rsidP="0020051E">
      <w:pPr>
        <w:jc w:val="center"/>
        <w:rPr>
          <w:b/>
          <w:color w:val="000000" w:themeColor="text1"/>
        </w:rPr>
      </w:pPr>
      <w:r w:rsidRPr="005D5000">
        <w:rPr>
          <w:b/>
          <w:color w:val="000000" w:themeColor="text1"/>
        </w:rPr>
        <w:t>§ 2</w:t>
      </w:r>
    </w:p>
    <w:p w14:paraId="23D1D766" w14:textId="32967A1E" w:rsidR="007A37D6" w:rsidRDefault="003F2E1C" w:rsidP="0020051E">
      <w:pPr>
        <w:jc w:val="center"/>
        <w:rPr>
          <w:b/>
          <w:color w:val="000000" w:themeColor="text1"/>
        </w:rPr>
      </w:pPr>
      <w:r w:rsidRPr="005D5000">
        <w:rPr>
          <w:b/>
          <w:color w:val="000000" w:themeColor="text1"/>
        </w:rPr>
        <w:t>Zasady powoływania i funkcjonowania Komisji</w:t>
      </w:r>
    </w:p>
    <w:p w14:paraId="51D7A1BF" w14:textId="77777777" w:rsidR="000E07E1" w:rsidRPr="005D5000" w:rsidRDefault="000E07E1" w:rsidP="0020051E">
      <w:pPr>
        <w:jc w:val="center"/>
        <w:rPr>
          <w:b/>
          <w:color w:val="000000" w:themeColor="text1"/>
        </w:rPr>
      </w:pPr>
    </w:p>
    <w:p w14:paraId="20A76AEA" w14:textId="08FAD3F5" w:rsidR="00DD723A" w:rsidRPr="005D5000" w:rsidRDefault="005E5284" w:rsidP="000A5910">
      <w:pPr>
        <w:pStyle w:val="Akapitzlist"/>
        <w:numPr>
          <w:ilvl w:val="0"/>
          <w:numId w:val="29"/>
        </w:numPr>
        <w:jc w:val="both"/>
        <w:rPr>
          <w:color w:val="000000" w:themeColor="text1"/>
        </w:rPr>
      </w:pPr>
      <w:r w:rsidRPr="005D5000">
        <w:rPr>
          <w:color w:val="000000" w:themeColor="text1"/>
        </w:rPr>
        <w:t>Komisję powołuje i odwołuje Wójt w drodze zarządzenia.</w:t>
      </w:r>
    </w:p>
    <w:p w14:paraId="36111DA3" w14:textId="0DBCD25A" w:rsidR="007A37D6" w:rsidRPr="005D5000" w:rsidRDefault="005E5284" w:rsidP="00CF2E54">
      <w:pPr>
        <w:pStyle w:val="Akapitzlist"/>
        <w:numPr>
          <w:ilvl w:val="0"/>
          <w:numId w:val="29"/>
        </w:numPr>
        <w:jc w:val="both"/>
        <w:rPr>
          <w:color w:val="000000" w:themeColor="text1"/>
        </w:rPr>
      </w:pPr>
      <w:r w:rsidRPr="005D5000">
        <w:rPr>
          <w:color w:val="000000" w:themeColor="text1"/>
        </w:rPr>
        <w:t>W skład Komisji wchodz</w:t>
      </w:r>
      <w:r w:rsidR="00DE12F5">
        <w:rPr>
          <w:color w:val="000000" w:themeColor="text1"/>
        </w:rPr>
        <w:t>i</w:t>
      </w:r>
      <w:r w:rsidR="00CF2E54" w:rsidRPr="005D5000">
        <w:rPr>
          <w:color w:val="000000" w:themeColor="text1"/>
        </w:rPr>
        <w:t xml:space="preserve"> co najmniej </w:t>
      </w:r>
      <w:r w:rsidR="00DE12F5">
        <w:rPr>
          <w:color w:val="000000" w:themeColor="text1"/>
        </w:rPr>
        <w:t>pięciu</w:t>
      </w:r>
      <w:r w:rsidRPr="005D5000">
        <w:rPr>
          <w:color w:val="000000" w:themeColor="text1"/>
        </w:rPr>
        <w:t xml:space="preserve"> p</w:t>
      </w:r>
      <w:r w:rsidR="00CF2E54" w:rsidRPr="005D5000">
        <w:rPr>
          <w:color w:val="000000" w:themeColor="text1"/>
        </w:rPr>
        <w:t xml:space="preserve">racowników </w:t>
      </w:r>
      <w:r w:rsidRPr="005D5000">
        <w:rPr>
          <w:color w:val="000000" w:themeColor="text1"/>
        </w:rPr>
        <w:t>Urzęd</w:t>
      </w:r>
      <w:r w:rsidR="00CF2E54" w:rsidRPr="005D5000">
        <w:rPr>
          <w:color w:val="000000" w:themeColor="text1"/>
        </w:rPr>
        <w:t>u</w:t>
      </w:r>
      <w:r w:rsidRPr="005D5000">
        <w:rPr>
          <w:color w:val="000000" w:themeColor="text1"/>
        </w:rPr>
        <w:t xml:space="preserve"> Gminy</w:t>
      </w:r>
      <w:r w:rsidR="00A26926">
        <w:rPr>
          <w:color w:val="000000" w:themeColor="text1"/>
        </w:rPr>
        <w:t>, Gminnej Biblioteki Publicznej</w:t>
      </w:r>
      <w:r w:rsidRPr="005D5000">
        <w:rPr>
          <w:color w:val="000000" w:themeColor="text1"/>
        </w:rPr>
        <w:t xml:space="preserve">, </w:t>
      </w:r>
      <w:r w:rsidR="00A26926">
        <w:rPr>
          <w:color w:val="000000" w:themeColor="text1"/>
        </w:rPr>
        <w:t xml:space="preserve">Gminnego Ośrodka Pomocy Społecznej oraz Klubu Dziecięcego „Dziecięcy Raj w Strzelcach Wielkich”, </w:t>
      </w:r>
      <w:r w:rsidRPr="005D5000">
        <w:rPr>
          <w:color w:val="000000" w:themeColor="text1"/>
        </w:rPr>
        <w:t>w tym jeden wskazany jako przewodniczący</w:t>
      </w:r>
      <w:r w:rsidR="00A26926">
        <w:rPr>
          <w:color w:val="000000" w:themeColor="text1"/>
        </w:rPr>
        <w:t>.</w:t>
      </w:r>
    </w:p>
    <w:p w14:paraId="1CC4D71E" w14:textId="6A2F6B64" w:rsidR="009A2FD3" w:rsidRPr="005D5000" w:rsidRDefault="009A2FD3" w:rsidP="009A2FD3">
      <w:pPr>
        <w:jc w:val="both"/>
        <w:rPr>
          <w:color w:val="000000" w:themeColor="text1"/>
        </w:rPr>
      </w:pPr>
      <w:r w:rsidRPr="005D5000">
        <w:rPr>
          <w:color w:val="000000" w:themeColor="text1"/>
        </w:rPr>
        <w:t>3.</w:t>
      </w:r>
      <w:r w:rsidR="000A5910" w:rsidRPr="005D5000">
        <w:rPr>
          <w:color w:val="000000" w:themeColor="text1"/>
        </w:rPr>
        <w:t xml:space="preserve">   </w:t>
      </w:r>
      <w:r w:rsidRPr="005D5000">
        <w:rPr>
          <w:color w:val="000000" w:themeColor="text1"/>
        </w:rPr>
        <w:t xml:space="preserve"> Kadencja Komisji trwa </w:t>
      </w:r>
      <w:r w:rsidR="00CF2E54" w:rsidRPr="005D5000">
        <w:rPr>
          <w:color w:val="000000" w:themeColor="text1"/>
        </w:rPr>
        <w:t xml:space="preserve"> 3 </w:t>
      </w:r>
      <w:r w:rsidRPr="005D5000">
        <w:rPr>
          <w:color w:val="000000" w:themeColor="text1"/>
        </w:rPr>
        <w:t>lat</w:t>
      </w:r>
      <w:r w:rsidR="00CF2E54" w:rsidRPr="005D5000">
        <w:rPr>
          <w:color w:val="000000" w:themeColor="text1"/>
        </w:rPr>
        <w:t>a</w:t>
      </w:r>
    </w:p>
    <w:p w14:paraId="55B14998" w14:textId="61DDD46C" w:rsidR="009A2FD3" w:rsidRPr="005D5000" w:rsidRDefault="009A2FD3" w:rsidP="009A2FD3">
      <w:pPr>
        <w:rPr>
          <w:bCs/>
          <w:color w:val="000000" w:themeColor="text1"/>
        </w:rPr>
      </w:pPr>
      <w:r w:rsidRPr="005D5000">
        <w:rPr>
          <w:bCs/>
          <w:color w:val="000000" w:themeColor="text1"/>
        </w:rPr>
        <w:t>4.</w:t>
      </w:r>
      <w:r w:rsidR="000A5910" w:rsidRPr="005D5000">
        <w:rPr>
          <w:bCs/>
          <w:color w:val="000000" w:themeColor="text1"/>
        </w:rPr>
        <w:t xml:space="preserve">   </w:t>
      </w:r>
      <w:r w:rsidRPr="005D5000">
        <w:rPr>
          <w:bCs/>
          <w:color w:val="000000" w:themeColor="text1"/>
        </w:rPr>
        <w:t xml:space="preserve"> Członkostwo w Komisji wygasa z dniem:</w:t>
      </w:r>
    </w:p>
    <w:p w14:paraId="20C0F625" w14:textId="60EA8A94" w:rsidR="009A2FD3" w:rsidRPr="005D5000" w:rsidRDefault="009A2FD3" w:rsidP="009A2FD3">
      <w:pPr>
        <w:rPr>
          <w:bCs/>
          <w:color w:val="000000" w:themeColor="text1"/>
        </w:rPr>
      </w:pPr>
      <w:r w:rsidRPr="005D5000">
        <w:rPr>
          <w:bCs/>
          <w:color w:val="000000" w:themeColor="text1"/>
        </w:rPr>
        <w:t xml:space="preserve">        a)  upływu terminu powołania</w:t>
      </w:r>
      <w:r w:rsidR="00CF2E54" w:rsidRPr="005D5000">
        <w:rPr>
          <w:bCs/>
          <w:color w:val="000000" w:themeColor="text1"/>
        </w:rPr>
        <w:t>,</w:t>
      </w:r>
    </w:p>
    <w:p w14:paraId="21BFA964" w14:textId="1815C13C" w:rsidR="009A2FD3" w:rsidRPr="005D5000" w:rsidRDefault="009A2FD3" w:rsidP="009A2FD3">
      <w:pPr>
        <w:rPr>
          <w:bCs/>
          <w:color w:val="000000" w:themeColor="text1"/>
        </w:rPr>
      </w:pPr>
      <w:r w:rsidRPr="005D5000">
        <w:rPr>
          <w:bCs/>
          <w:color w:val="000000" w:themeColor="text1"/>
        </w:rPr>
        <w:t xml:space="preserve">        b)  ustania stosunku pracy</w:t>
      </w:r>
      <w:r w:rsidR="00CF2E54" w:rsidRPr="005D5000">
        <w:rPr>
          <w:bCs/>
          <w:color w:val="000000" w:themeColor="text1"/>
        </w:rPr>
        <w:t>,</w:t>
      </w:r>
    </w:p>
    <w:p w14:paraId="3D9A0676" w14:textId="15A2CB6E" w:rsidR="009A2FD3" w:rsidRPr="005D5000" w:rsidRDefault="009A2FD3" w:rsidP="009A2FD3">
      <w:pPr>
        <w:rPr>
          <w:bCs/>
          <w:color w:val="000000" w:themeColor="text1"/>
        </w:rPr>
      </w:pPr>
      <w:r w:rsidRPr="005D5000">
        <w:rPr>
          <w:bCs/>
          <w:color w:val="000000" w:themeColor="text1"/>
        </w:rPr>
        <w:t xml:space="preserve">        c)  odwołania przez organ powołujący</w:t>
      </w:r>
      <w:r w:rsidR="00CF2E54" w:rsidRPr="005D5000">
        <w:rPr>
          <w:bCs/>
          <w:color w:val="000000" w:themeColor="text1"/>
        </w:rPr>
        <w:t>.</w:t>
      </w:r>
    </w:p>
    <w:p w14:paraId="47780858" w14:textId="21DFC886" w:rsidR="00901A47" w:rsidRPr="005D5000" w:rsidRDefault="00901A47" w:rsidP="009A2FD3">
      <w:pPr>
        <w:rPr>
          <w:bCs/>
          <w:color w:val="000000" w:themeColor="text1"/>
        </w:rPr>
      </w:pPr>
      <w:r w:rsidRPr="005D5000">
        <w:rPr>
          <w:bCs/>
          <w:color w:val="000000" w:themeColor="text1"/>
        </w:rPr>
        <w:t>5.</w:t>
      </w:r>
      <w:r w:rsidR="000A5910" w:rsidRPr="005D5000">
        <w:rPr>
          <w:bCs/>
          <w:color w:val="000000" w:themeColor="text1"/>
        </w:rPr>
        <w:t xml:space="preserve">   </w:t>
      </w:r>
      <w:r w:rsidRPr="005D5000">
        <w:rPr>
          <w:bCs/>
          <w:color w:val="000000" w:themeColor="text1"/>
        </w:rPr>
        <w:t xml:space="preserve"> W przypadku wygaśnięcia członkostwa w Komisji, organ powołujący członka Komisji </w:t>
      </w:r>
    </w:p>
    <w:p w14:paraId="743B0DF1" w14:textId="49AF072C" w:rsidR="00901A47" w:rsidRPr="005D5000" w:rsidRDefault="00901A47" w:rsidP="009A2FD3">
      <w:pPr>
        <w:rPr>
          <w:bCs/>
          <w:color w:val="000000" w:themeColor="text1"/>
        </w:rPr>
      </w:pPr>
      <w:r w:rsidRPr="005D5000">
        <w:rPr>
          <w:bCs/>
          <w:color w:val="000000" w:themeColor="text1"/>
        </w:rPr>
        <w:t xml:space="preserve">   </w:t>
      </w:r>
      <w:r w:rsidR="000A5910" w:rsidRPr="005D5000">
        <w:rPr>
          <w:bCs/>
          <w:color w:val="000000" w:themeColor="text1"/>
        </w:rPr>
        <w:t xml:space="preserve">   </w:t>
      </w:r>
      <w:r w:rsidRPr="005D5000">
        <w:rPr>
          <w:bCs/>
          <w:color w:val="000000" w:themeColor="text1"/>
        </w:rPr>
        <w:t xml:space="preserve"> niezwłocznie uzupełnia skład Komisji o nowego przedstawiciela.</w:t>
      </w:r>
    </w:p>
    <w:p w14:paraId="500C8B93" w14:textId="03E7D887" w:rsidR="00901A47" w:rsidRPr="005D5000" w:rsidRDefault="000A5910" w:rsidP="009A2FD3">
      <w:pPr>
        <w:rPr>
          <w:bCs/>
          <w:color w:val="000000" w:themeColor="text1"/>
        </w:rPr>
      </w:pPr>
      <w:r w:rsidRPr="005D5000">
        <w:rPr>
          <w:bCs/>
          <w:color w:val="000000" w:themeColor="text1"/>
        </w:rPr>
        <w:t>6</w:t>
      </w:r>
      <w:r w:rsidR="00901A47" w:rsidRPr="005D5000">
        <w:rPr>
          <w:bCs/>
          <w:color w:val="000000" w:themeColor="text1"/>
        </w:rPr>
        <w:t xml:space="preserve">. </w:t>
      </w:r>
      <w:r w:rsidRPr="005D5000">
        <w:rPr>
          <w:bCs/>
          <w:color w:val="000000" w:themeColor="text1"/>
        </w:rPr>
        <w:t xml:space="preserve">   </w:t>
      </w:r>
      <w:r w:rsidR="00901A47" w:rsidRPr="005D5000">
        <w:rPr>
          <w:bCs/>
          <w:color w:val="000000" w:themeColor="text1"/>
        </w:rPr>
        <w:t>Posiedzenia Komisji odbywają się w zależności od potrzeb.</w:t>
      </w:r>
    </w:p>
    <w:p w14:paraId="533D1C94" w14:textId="3C2856C8" w:rsidR="00901A47" w:rsidRPr="005D5000" w:rsidRDefault="000A5910" w:rsidP="009A2FD3">
      <w:pPr>
        <w:rPr>
          <w:bCs/>
          <w:color w:val="000000" w:themeColor="text1"/>
        </w:rPr>
      </w:pPr>
      <w:r w:rsidRPr="005D5000">
        <w:rPr>
          <w:bCs/>
          <w:color w:val="000000" w:themeColor="text1"/>
        </w:rPr>
        <w:t>7</w:t>
      </w:r>
      <w:r w:rsidR="00901A47" w:rsidRPr="005D5000">
        <w:rPr>
          <w:bCs/>
          <w:color w:val="000000" w:themeColor="text1"/>
        </w:rPr>
        <w:t xml:space="preserve">.  </w:t>
      </w:r>
      <w:r w:rsidRPr="005D5000">
        <w:rPr>
          <w:bCs/>
          <w:color w:val="000000" w:themeColor="text1"/>
        </w:rPr>
        <w:t xml:space="preserve">  Komisja może rozpocząć posiedzenie w obecności co najmniej połowy składu.</w:t>
      </w:r>
    </w:p>
    <w:p w14:paraId="40240508" w14:textId="35EEB3B4" w:rsidR="000A5910" w:rsidRPr="005D5000" w:rsidRDefault="000A5910" w:rsidP="009A2FD3">
      <w:pPr>
        <w:rPr>
          <w:bCs/>
          <w:color w:val="000000" w:themeColor="text1"/>
        </w:rPr>
      </w:pPr>
      <w:r w:rsidRPr="005D5000">
        <w:rPr>
          <w:bCs/>
          <w:color w:val="000000" w:themeColor="text1"/>
        </w:rPr>
        <w:t xml:space="preserve">8.    Stanowisko Komisji jest podejmowane w drodze głosowania jawnego, zwykłą                          </w:t>
      </w:r>
    </w:p>
    <w:p w14:paraId="3B8209A1" w14:textId="184F0849" w:rsidR="009A2FD3" w:rsidRDefault="000A5910" w:rsidP="009A2FD3">
      <w:pPr>
        <w:rPr>
          <w:b/>
        </w:rPr>
      </w:pPr>
      <w:r w:rsidRPr="005D5000">
        <w:rPr>
          <w:bCs/>
          <w:color w:val="000000" w:themeColor="text1"/>
        </w:rPr>
        <w:t xml:space="preserve">       większością głosów</w:t>
      </w:r>
      <w:r>
        <w:rPr>
          <w:bCs/>
        </w:rPr>
        <w:t xml:space="preserve">. </w:t>
      </w:r>
    </w:p>
    <w:p w14:paraId="544C3156" w14:textId="5D4F8A61" w:rsidR="007A37D6" w:rsidRPr="005114A0" w:rsidRDefault="007A37D6" w:rsidP="0020051E">
      <w:pPr>
        <w:jc w:val="center"/>
        <w:rPr>
          <w:b/>
        </w:rPr>
      </w:pPr>
      <w:r w:rsidRPr="005114A0">
        <w:rPr>
          <w:b/>
        </w:rPr>
        <w:t>§ 3</w:t>
      </w:r>
    </w:p>
    <w:p w14:paraId="0A0D8E6E" w14:textId="5864F5DA" w:rsidR="007A37D6" w:rsidRDefault="00223D27" w:rsidP="0020051E">
      <w:pPr>
        <w:jc w:val="center"/>
        <w:rPr>
          <w:b/>
        </w:rPr>
      </w:pPr>
      <w:r>
        <w:rPr>
          <w:b/>
        </w:rPr>
        <w:t>Zadania Komisji</w:t>
      </w:r>
    </w:p>
    <w:p w14:paraId="34388164" w14:textId="77777777" w:rsidR="000E07E1" w:rsidRPr="005114A0" w:rsidRDefault="000E07E1" w:rsidP="0020051E">
      <w:pPr>
        <w:jc w:val="center"/>
        <w:rPr>
          <w:b/>
        </w:rPr>
      </w:pPr>
    </w:p>
    <w:p w14:paraId="451DD1CD" w14:textId="6693FD98" w:rsidR="007A37D6" w:rsidRDefault="00250034" w:rsidP="00250034">
      <w:pPr>
        <w:jc w:val="both"/>
      </w:pPr>
      <w:r>
        <w:t xml:space="preserve"> </w:t>
      </w:r>
      <w:r w:rsidR="00223D27">
        <w:t>Do zadań Komisji należy w szczególności:</w:t>
      </w:r>
    </w:p>
    <w:p w14:paraId="195421EE" w14:textId="0CA98B29" w:rsidR="00223D27" w:rsidRPr="005114A0" w:rsidRDefault="00250034" w:rsidP="00391577">
      <w:pPr>
        <w:ind w:firstLine="360"/>
      </w:pPr>
      <w:r>
        <w:t xml:space="preserve"> </w:t>
      </w:r>
      <w:r w:rsidR="00223D27">
        <w:t>a) przygotowanie planu finansowego ZFŚS na dany rok kalendarzowy,</w:t>
      </w:r>
    </w:p>
    <w:p w14:paraId="24067606" w14:textId="40A42299" w:rsidR="007A37D6" w:rsidRDefault="00250034" w:rsidP="00391577">
      <w:pPr>
        <w:pStyle w:val="Akapitzlist"/>
        <w:ind w:left="360"/>
      </w:pPr>
      <w:r>
        <w:t xml:space="preserve"> </w:t>
      </w:r>
      <w:r w:rsidR="00223D27">
        <w:t xml:space="preserve">b) wnioskowanie w sprawie ewentualnych zmian w podziale środków </w:t>
      </w:r>
      <w:r w:rsidR="00391577">
        <w:t>ZFŚS,</w:t>
      </w:r>
    </w:p>
    <w:p w14:paraId="7F5C341D" w14:textId="73D0113C" w:rsidR="003321B3" w:rsidRDefault="00250034" w:rsidP="00391577">
      <w:pPr>
        <w:pStyle w:val="Akapitzlist"/>
        <w:ind w:left="360"/>
      </w:pPr>
      <w:r>
        <w:t xml:space="preserve"> </w:t>
      </w:r>
      <w:r w:rsidR="00391577">
        <w:t>c) przyjmowanie, weryfikacja i rozpatrywanie</w:t>
      </w:r>
      <w:r w:rsidR="003321B3">
        <w:t xml:space="preserve"> </w:t>
      </w:r>
      <w:r w:rsidR="00391577">
        <w:t xml:space="preserve">wniosków o przyznanie świadczenia </w:t>
      </w:r>
    </w:p>
    <w:p w14:paraId="7C7C3642" w14:textId="35177F98" w:rsidR="00391577" w:rsidRDefault="003321B3" w:rsidP="003321B3">
      <w:pPr>
        <w:pStyle w:val="Akapitzlist"/>
        <w:ind w:left="360"/>
      </w:pPr>
      <w:r>
        <w:t xml:space="preserve">   </w:t>
      </w:r>
      <w:r w:rsidR="00DE12F5">
        <w:t xml:space="preserve"> </w:t>
      </w:r>
      <w:r>
        <w:t xml:space="preserve"> z ZFŚS wraz </w:t>
      </w:r>
      <w:r w:rsidR="00391577">
        <w:t>z wymaganymi dokumentami</w:t>
      </w:r>
      <w:r>
        <w:t>,</w:t>
      </w:r>
    </w:p>
    <w:p w14:paraId="10D1718C" w14:textId="103219D8" w:rsidR="00391577" w:rsidRDefault="00250034" w:rsidP="00391577">
      <w:pPr>
        <w:pStyle w:val="Akapitzlist"/>
        <w:ind w:left="360"/>
      </w:pPr>
      <w:r>
        <w:t xml:space="preserve"> </w:t>
      </w:r>
      <w:r w:rsidR="00391577">
        <w:t xml:space="preserve">d) przygotowywanie korespondencji i wniosków o uzupełnienie informacji stanowiącej </w:t>
      </w:r>
    </w:p>
    <w:p w14:paraId="469F9811" w14:textId="65B5DB43" w:rsidR="00391577" w:rsidRPr="005114A0" w:rsidRDefault="00391577" w:rsidP="00391577">
      <w:pPr>
        <w:pStyle w:val="Akapitzlist"/>
        <w:ind w:left="360"/>
      </w:pPr>
      <w:r>
        <w:t xml:space="preserve">   </w:t>
      </w:r>
      <w:r w:rsidR="00DE12F5">
        <w:t xml:space="preserve"> </w:t>
      </w:r>
      <w:r>
        <w:t xml:space="preserve"> podstawę do przyznania świadczenia</w:t>
      </w:r>
      <w:r w:rsidR="00DE12F5">
        <w:t>.</w:t>
      </w:r>
    </w:p>
    <w:p w14:paraId="54B2CA10" w14:textId="77777777" w:rsidR="0020051E" w:rsidRDefault="0020051E" w:rsidP="0020051E">
      <w:pPr>
        <w:jc w:val="center"/>
        <w:rPr>
          <w:b/>
        </w:rPr>
      </w:pPr>
    </w:p>
    <w:p w14:paraId="3048DC5C" w14:textId="780436AF" w:rsidR="007A37D6" w:rsidRPr="005114A0" w:rsidRDefault="007A37D6" w:rsidP="0020051E">
      <w:pPr>
        <w:jc w:val="center"/>
        <w:rPr>
          <w:b/>
        </w:rPr>
      </w:pPr>
      <w:r w:rsidRPr="005114A0">
        <w:rPr>
          <w:b/>
        </w:rPr>
        <w:t>§ </w:t>
      </w:r>
      <w:r w:rsidR="0099139F">
        <w:rPr>
          <w:b/>
        </w:rPr>
        <w:t>4</w:t>
      </w:r>
    </w:p>
    <w:p w14:paraId="3B276219" w14:textId="3BF1BC3B" w:rsidR="007A37D6" w:rsidRDefault="00250034" w:rsidP="00250034">
      <w:pPr>
        <w:jc w:val="center"/>
        <w:rPr>
          <w:b/>
        </w:rPr>
      </w:pPr>
      <w:r>
        <w:rPr>
          <w:b/>
        </w:rPr>
        <w:t>Tryb załatwiania wniosków</w:t>
      </w:r>
    </w:p>
    <w:p w14:paraId="43CEFA80" w14:textId="77777777" w:rsidR="000E07E1" w:rsidRPr="00250034" w:rsidRDefault="000E07E1" w:rsidP="00250034">
      <w:pPr>
        <w:jc w:val="center"/>
        <w:rPr>
          <w:b/>
        </w:rPr>
      </w:pPr>
    </w:p>
    <w:p w14:paraId="70EB1CBD" w14:textId="0C2C2C90" w:rsidR="007A37D6" w:rsidRDefault="00250034" w:rsidP="00250034">
      <w:pPr>
        <w:jc w:val="both"/>
      </w:pPr>
      <w:r>
        <w:t xml:space="preserve">1.  Wnioski składane są </w:t>
      </w:r>
      <w:r w:rsidRPr="00DE12F5">
        <w:t xml:space="preserve">u Przewodniczącego Komisji </w:t>
      </w:r>
      <w:r w:rsidR="00AB2798" w:rsidRPr="00DE12F5">
        <w:t xml:space="preserve"> lub </w:t>
      </w:r>
      <w:r w:rsidRPr="00DE12F5">
        <w:t>pracownika ds. płac</w:t>
      </w:r>
      <w:r w:rsidR="00DE12F5">
        <w:t xml:space="preserve"> i wstępnie     </w:t>
      </w:r>
    </w:p>
    <w:p w14:paraId="15B63B66" w14:textId="6533F60C" w:rsidR="00DE12F5" w:rsidRPr="00250034" w:rsidRDefault="00DE12F5" w:rsidP="00250034">
      <w:pPr>
        <w:jc w:val="both"/>
        <w:rPr>
          <w:color w:val="FF0000"/>
        </w:rPr>
      </w:pPr>
      <w:r>
        <w:t xml:space="preserve">      weryfikowane.</w:t>
      </w:r>
    </w:p>
    <w:p w14:paraId="18941783" w14:textId="59AC7491" w:rsidR="00076ADA" w:rsidRDefault="00DE12F5" w:rsidP="00076ADA">
      <w:pPr>
        <w:jc w:val="both"/>
      </w:pPr>
      <w:r>
        <w:t>2</w:t>
      </w:r>
      <w:r w:rsidR="00076ADA">
        <w:t xml:space="preserve">.   Komisja sprawdza prawidłowość i kompletność wpisów we wniosku oraz podejmuje </w:t>
      </w:r>
    </w:p>
    <w:p w14:paraId="686BE3EC" w14:textId="7244D073" w:rsidR="003C34FF" w:rsidRDefault="00076ADA" w:rsidP="00076ADA">
      <w:pPr>
        <w:jc w:val="both"/>
      </w:pPr>
      <w:r>
        <w:lastRenderedPageBreak/>
        <w:t xml:space="preserve">      </w:t>
      </w:r>
      <w:r w:rsidR="003C34FF">
        <w:t>d</w:t>
      </w:r>
      <w:r>
        <w:t>ecyzję o przyznaniu/nieprzyznaniu świadczenia.</w:t>
      </w:r>
      <w:r w:rsidR="00E1086B">
        <w:t xml:space="preserve"> Decyzja zapada większością głosów.</w:t>
      </w:r>
    </w:p>
    <w:p w14:paraId="1D88D0D8" w14:textId="3A82448A" w:rsidR="00DE12F5" w:rsidRDefault="00DE12F5" w:rsidP="003C34FF">
      <w:pPr>
        <w:jc w:val="both"/>
      </w:pPr>
      <w:r>
        <w:t>3</w:t>
      </w:r>
      <w:r w:rsidR="003C34FF">
        <w:t xml:space="preserve">.  </w:t>
      </w:r>
      <w:r>
        <w:t xml:space="preserve"> </w:t>
      </w:r>
      <w:r w:rsidR="003C34FF">
        <w:t xml:space="preserve"> Pracownik ds. płac realizuje wypłatę świadczeń </w:t>
      </w:r>
      <w:r>
        <w:t>na podstawie decyzji Wójta Gminy Strzelce</w:t>
      </w:r>
    </w:p>
    <w:p w14:paraId="1BBCDC6A" w14:textId="77777777" w:rsidR="00760820" w:rsidRDefault="00DE12F5" w:rsidP="00760820">
      <w:pPr>
        <w:ind w:left="426" w:hanging="426"/>
        <w:jc w:val="both"/>
      </w:pPr>
      <w:r>
        <w:t xml:space="preserve">      Wielkie </w:t>
      </w:r>
      <w:r w:rsidR="003C34FF">
        <w:t>w terminie określonym w Regulaminie</w:t>
      </w:r>
      <w:r>
        <w:t xml:space="preserve"> </w:t>
      </w:r>
      <w:r w:rsidR="003C34FF">
        <w:t>Zakładowego Funduszu Świadczeń</w:t>
      </w:r>
      <w:r>
        <w:t xml:space="preserve"> </w:t>
      </w:r>
      <w:r w:rsidR="003C34FF">
        <w:t>Socjalnych .</w:t>
      </w:r>
    </w:p>
    <w:p w14:paraId="0E0A5951" w14:textId="425A42AE" w:rsidR="007A37D6" w:rsidRPr="00760820" w:rsidRDefault="007A37D6" w:rsidP="00760820">
      <w:pPr>
        <w:ind w:left="426" w:hanging="426"/>
        <w:jc w:val="center"/>
      </w:pPr>
      <w:r w:rsidRPr="005114A0">
        <w:rPr>
          <w:b/>
        </w:rPr>
        <w:t>§ </w:t>
      </w:r>
      <w:r w:rsidR="0099139F">
        <w:rPr>
          <w:b/>
        </w:rPr>
        <w:t>5</w:t>
      </w:r>
    </w:p>
    <w:p w14:paraId="3E113BC9" w14:textId="766CDCE2" w:rsidR="007A37D6" w:rsidRDefault="003C34FF" w:rsidP="0020051E">
      <w:pPr>
        <w:jc w:val="center"/>
        <w:rPr>
          <w:b/>
        </w:rPr>
      </w:pPr>
      <w:r>
        <w:rPr>
          <w:b/>
        </w:rPr>
        <w:t>Postanowienia końcowe</w:t>
      </w:r>
    </w:p>
    <w:p w14:paraId="4962C8E1" w14:textId="77777777" w:rsidR="000E07E1" w:rsidRPr="005114A0" w:rsidRDefault="000E07E1" w:rsidP="0020051E">
      <w:pPr>
        <w:jc w:val="center"/>
        <w:rPr>
          <w:b/>
        </w:rPr>
      </w:pPr>
    </w:p>
    <w:p w14:paraId="362F732C" w14:textId="06FA950C" w:rsidR="007A37D6" w:rsidRPr="005114A0" w:rsidRDefault="007A37D6" w:rsidP="0020051E">
      <w:pPr>
        <w:ind w:left="425" w:hanging="425"/>
        <w:jc w:val="both"/>
      </w:pPr>
      <w:r w:rsidRPr="005114A0">
        <w:t>1.</w:t>
      </w:r>
      <w:r w:rsidRPr="005114A0">
        <w:tab/>
      </w:r>
      <w:r w:rsidR="003C34FF">
        <w:t>Członkowie Komisji obowiązani są do ścisłego przestrzegania ustawy o Zakładowym  Funduszu Świadczeń Socjalnych</w:t>
      </w:r>
      <w:r w:rsidR="00483FD5">
        <w:t xml:space="preserve">, Regulaminu Zakładowego Funduszu Świadczeń Socjalnych Urzędu Gminy w Strzelcach Wielkich oraz do zachowania szczególnej poufności </w:t>
      </w:r>
      <w:r w:rsidR="00316F7F">
        <w:t>przekazywanych przez wnioskodawców danych oraz kierowania się zasadą bezstronności, sprawiedliwej oceny właściwej gospodarności środkami.</w:t>
      </w:r>
    </w:p>
    <w:p w14:paraId="55624111" w14:textId="7F95E991" w:rsidR="007A37D6" w:rsidRPr="005114A0" w:rsidRDefault="007A37D6" w:rsidP="0020051E">
      <w:pPr>
        <w:ind w:left="426" w:hanging="426"/>
        <w:jc w:val="both"/>
      </w:pPr>
      <w:r w:rsidRPr="005114A0">
        <w:t>2.</w:t>
      </w:r>
      <w:r w:rsidRPr="005114A0">
        <w:tab/>
      </w:r>
      <w:r w:rsidR="00316F7F">
        <w:t>Wójt upoważnia członków Komisji do przetwarzania danych osobowych w celach związanych z pracą Komisji.</w:t>
      </w:r>
    </w:p>
    <w:p w14:paraId="3566FA19" w14:textId="01A75377" w:rsidR="007A37D6" w:rsidRDefault="007A37D6" w:rsidP="0020051E">
      <w:pPr>
        <w:ind w:left="426" w:hanging="426"/>
        <w:jc w:val="both"/>
      </w:pPr>
      <w:r w:rsidRPr="005114A0">
        <w:t>3.</w:t>
      </w:r>
      <w:r w:rsidRPr="005114A0">
        <w:tab/>
      </w:r>
      <w:r w:rsidR="00316F7F">
        <w:t>Wszelkie zmiany w treści Regulaminu wymagają formy pisemnej i trybu obowiązującego przy jego ustalaniu.</w:t>
      </w:r>
    </w:p>
    <w:p w14:paraId="0B39A6A5" w14:textId="735CC5D2" w:rsidR="004E4706" w:rsidRPr="005114A0" w:rsidRDefault="004E4706" w:rsidP="0020051E">
      <w:pPr>
        <w:ind w:left="426" w:hanging="426"/>
        <w:jc w:val="both"/>
      </w:pPr>
      <w:r>
        <w:t xml:space="preserve">4. </w:t>
      </w:r>
      <w:r w:rsidR="00DE12F5">
        <w:t xml:space="preserve">   </w:t>
      </w:r>
      <w:r>
        <w:t xml:space="preserve">Regulamin pracy Komisji wchodzi w życie wraz z </w:t>
      </w:r>
      <w:r w:rsidR="00DE12F5">
        <w:t>R</w:t>
      </w:r>
      <w:r>
        <w:t xml:space="preserve">egulaminem </w:t>
      </w:r>
      <w:r w:rsidR="00DE12F5">
        <w:t>Z</w:t>
      </w:r>
      <w:r>
        <w:t>akładowego Funduszu Świadczeń Socjalnych.</w:t>
      </w:r>
    </w:p>
    <w:sectPr w:rsidR="004E4706" w:rsidRPr="005114A0" w:rsidSect="001F3A7A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A1E4F"/>
    <w:multiLevelType w:val="hybridMultilevel"/>
    <w:tmpl w:val="DBBAEE5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E6901"/>
    <w:multiLevelType w:val="hybridMultilevel"/>
    <w:tmpl w:val="E16ED0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9F006268">
      <w:start w:val="1"/>
      <w:numFmt w:val="decimal"/>
      <w:lvlText w:val="%3."/>
      <w:lvlJc w:val="left"/>
      <w:pPr>
        <w:ind w:left="2040" w:hanging="4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D41F0A"/>
    <w:multiLevelType w:val="hybridMultilevel"/>
    <w:tmpl w:val="F65A941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C0369"/>
    <w:multiLevelType w:val="hybridMultilevel"/>
    <w:tmpl w:val="EA58BE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414C9D"/>
    <w:multiLevelType w:val="hybridMultilevel"/>
    <w:tmpl w:val="CA20A1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869F8"/>
    <w:multiLevelType w:val="hybridMultilevel"/>
    <w:tmpl w:val="1B5882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9F006268">
      <w:start w:val="1"/>
      <w:numFmt w:val="decimal"/>
      <w:lvlText w:val="%3."/>
      <w:lvlJc w:val="left"/>
      <w:pPr>
        <w:ind w:left="2040" w:hanging="4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B57A7B"/>
    <w:multiLevelType w:val="hybridMultilevel"/>
    <w:tmpl w:val="0BFC32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E342ED0"/>
    <w:multiLevelType w:val="hybridMultilevel"/>
    <w:tmpl w:val="451CC5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750114"/>
    <w:multiLevelType w:val="hybridMultilevel"/>
    <w:tmpl w:val="22708E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637099"/>
    <w:multiLevelType w:val="hybridMultilevel"/>
    <w:tmpl w:val="E9D67E6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A1A3517"/>
    <w:multiLevelType w:val="hybridMultilevel"/>
    <w:tmpl w:val="6F8A66C2"/>
    <w:lvl w:ilvl="0" w:tplc="CF126A0A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14004E4"/>
    <w:multiLevelType w:val="hybridMultilevel"/>
    <w:tmpl w:val="F4FAB1FE"/>
    <w:lvl w:ilvl="0" w:tplc="55DA1F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9906F30"/>
    <w:multiLevelType w:val="hybridMultilevel"/>
    <w:tmpl w:val="BECA05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9F006268">
      <w:start w:val="1"/>
      <w:numFmt w:val="decimal"/>
      <w:lvlText w:val="%3."/>
      <w:lvlJc w:val="left"/>
      <w:pPr>
        <w:ind w:left="2400" w:hanging="4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0225A4"/>
    <w:multiLevelType w:val="hybridMultilevel"/>
    <w:tmpl w:val="97AC08B6"/>
    <w:lvl w:ilvl="0" w:tplc="6D24925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F17D6D"/>
    <w:multiLevelType w:val="hybridMultilevel"/>
    <w:tmpl w:val="F4FAB1F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D8C3AA3"/>
    <w:multiLevelType w:val="hybridMultilevel"/>
    <w:tmpl w:val="7F7C34A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E765BEB"/>
    <w:multiLevelType w:val="hybridMultilevel"/>
    <w:tmpl w:val="3664E1B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59792F83"/>
    <w:multiLevelType w:val="hybridMultilevel"/>
    <w:tmpl w:val="23108C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9F006268">
      <w:start w:val="1"/>
      <w:numFmt w:val="decimal"/>
      <w:lvlText w:val="%3."/>
      <w:lvlJc w:val="left"/>
      <w:pPr>
        <w:ind w:left="2040" w:hanging="4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C0A41CC"/>
    <w:multiLevelType w:val="hybridMultilevel"/>
    <w:tmpl w:val="23108C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9F006268">
      <w:start w:val="1"/>
      <w:numFmt w:val="decimal"/>
      <w:lvlText w:val="%3."/>
      <w:lvlJc w:val="left"/>
      <w:pPr>
        <w:ind w:left="2040" w:hanging="4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E72152C"/>
    <w:multiLevelType w:val="hybridMultilevel"/>
    <w:tmpl w:val="D2F6B3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D85B06"/>
    <w:multiLevelType w:val="hybridMultilevel"/>
    <w:tmpl w:val="14B48382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9F006268">
      <w:start w:val="1"/>
      <w:numFmt w:val="decimal"/>
      <w:lvlText w:val="%3."/>
      <w:lvlJc w:val="left"/>
      <w:pPr>
        <w:ind w:left="2460" w:hanging="4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 w15:restartNumberingAfterBreak="0">
    <w:nsid w:val="67EB7ED7"/>
    <w:multiLevelType w:val="hybridMultilevel"/>
    <w:tmpl w:val="93A6C4B8"/>
    <w:lvl w:ilvl="0" w:tplc="0415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68263952"/>
    <w:multiLevelType w:val="hybridMultilevel"/>
    <w:tmpl w:val="167AB2A2"/>
    <w:lvl w:ilvl="0" w:tplc="6D24925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344C3A"/>
    <w:multiLevelType w:val="hybridMultilevel"/>
    <w:tmpl w:val="2646D734"/>
    <w:lvl w:ilvl="0" w:tplc="6D249254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961667C8">
      <w:start w:val="1"/>
      <w:numFmt w:val="lowerLetter"/>
      <w:lvlText w:val="%2)"/>
      <w:lvlJc w:val="left"/>
      <w:pPr>
        <w:ind w:left="115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79A139A"/>
    <w:multiLevelType w:val="hybridMultilevel"/>
    <w:tmpl w:val="79B6C0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F372F9E"/>
    <w:multiLevelType w:val="hybridMultilevel"/>
    <w:tmpl w:val="F01881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C33939"/>
    <w:multiLevelType w:val="hybridMultilevel"/>
    <w:tmpl w:val="1FC89F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1488532">
    <w:abstractNumId w:val="11"/>
  </w:num>
  <w:num w:numId="2" w16cid:durableId="1256204215">
    <w:abstractNumId w:val="22"/>
  </w:num>
  <w:num w:numId="3" w16cid:durableId="163056750">
    <w:abstractNumId w:val="13"/>
  </w:num>
  <w:num w:numId="4" w16cid:durableId="597952556">
    <w:abstractNumId w:val="23"/>
  </w:num>
  <w:num w:numId="5" w16cid:durableId="1521356378">
    <w:abstractNumId w:val="20"/>
  </w:num>
  <w:num w:numId="6" w16cid:durableId="230048546">
    <w:abstractNumId w:val="16"/>
  </w:num>
  <w:num w:numId="7" w16cid:durableId="806357797">
    <w:abstractNumId w:val="24"/>
  </w:num>
  <w:num w:numId="8" w16cid:durableId="1139375728">
    <w:abstractNumId w:val="2"/>
  </w:num>
  <w:num w:numId="9" w16cid:durableId="1374579405">
    <w:abstractNumId w:val="26"/>
  </w:num>
  <w:num w:numId="10" w16cid:durableId="16126203">
    <w:abstractNumId w:val="18"/>
  </w:num>
  <w:num w:numId="11" w16cid:durableId="1427313309">
    <w:abstractNumId w:val="6"/>
  </w:num>
  <w:num w:numId="12" w16cid:durableId="433596819">
    <w:abstractNumId w:val="3"/>
  </w:num>
  <w:num w:numId="13" w16cid:durableId="1017316543">
    <w:abstractNumId w:val="1"/>
  </w:num>
  <w:num w:numId="14" w16cid:durableId="11230462">
    <w:abstractNumId w:val="5"/>
  </w:num>
  <w:num w:numId="15" w16cid:durableId="763653366">
    <w:abstractNumId w:val="12"/>
  </w:num>
  <w:num w:numId="16" w16cid:durableId="1766882239">
    <w:abstractNumId w:val="4"/>
  </w:num>
  <w:num w:numId="17" w16cid:durableId="1285963883">
    <w:abstractNumId w:val="19"/>
  </w:num>
  <w:num w:numId="18" w16cid:durableId="754281431">
    <w:abstractNumId w:val="7"/>
  </w:num>
  <w:num w:numId="19" w16cid:durableId="1491366497">
    <w:abstractNumId w:val="25"/>
  </w:num>
  <w:num w:numId="20" w16cid:durableId="1987585783">
    <w:abstractNumId w:val="8"/>
  </w:num>
  <w:num w:numId="21" w16cid:durableId="244801111">
    <w:abstractNumId w:val="9"/>
  </w:num>
  <w:num w:numId="22" w16cid:durableId="1689793023">
    <w:abstractNumId w:val="21"/>
  </w:num>
  <w:num w:numId="23" w16cid:durableId="85106515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723530149">
    <w:abstractNumId w:val="17"/>
  </w:num>
  <w:num w:numId="25" w16cid:durableId="1828134065">
    <w:abstractNumId w:val="0"/>
  </w:num>
  <w:num w:numId="26" w16cid:durableId="172143664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046563596">
    <w:abstractNumId w:val="10"/>
  </w:num>
  <w:num w:numId="28" w16cid:durableId="1197426107">
    <w:abstractNumId w:val="15"/>
  </w:num>
  <w:num w:numId="29" w16cid:durableId="60839769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E9E"/>
    <w:rsid w:val="000056A9"/>
    <w:rsid w:val="0004163C"/>
    <w:rsid w:val="00055736"/>
    <w:rsid w:val="00072EF5"/>
    <w:rsid w:val="00076ADA"/>
    <w:rsid w:val="00090940"/>
    <w:rsid w:val="000975E1"/>
    <w:rsid w:val="00097FF5"/>
    <w:rsid w:val="000A40CC"/>
    <w:rsid w:val="000A5910"/>
    <w:rsid w:val="000D21D6"/>
    <w:rsid w:val="000E07E1"/>
    <w:rsid w:val="000F150B"/>
    <w:rsid w:val="000F3B33"/>
    <w:rsid w:val="00100055"/>
    <w:rsid w:val="0010339E"/>
    <w:rsid w:val="00165CB0"/>
    <w:rsid w:val="00174607"/>
    <w:rsid w:val="00177D2C"/>
    <w:rsid w:val="00186BAE"/>
    <w:rsid w:val="00191439"/>
    <w:rsid w:val="0019184C"/>
    <w:rsid w:val="001F3A7A"/>
    <w:rsid w:val="0020051E"/>
    <w:rsid w:val="00223D27"/>
    <w:rsid w:val="00250034"/>
    <w:rsid w:val="0028490D"/>
    <w:rsid w:val="00295F2D"/>
    <w:rsid w:val="002B0188"/>
    <w:rsid w:val="002B652F"/>
    <w:rsid w:val="002C2984"/>
    <w:rsid w:val="002D3ED5"/>
    <w:rsid w:val="00300C02"/>
    <w:rsid w:val="00316F7F"/>
    <w:rsid w:val="003272A8"/>
    <w:rsid w:val="003321B3"/>
    <w:rsid w:val="00342A06"/>
    <w:rsid w:val="00362EBD"/>
    <w:rsid w:val="00363278"/>
    <w:rsid w:val="00366002"/>
    <w:rsid w:val="00370AAB"/>
    <w:rsid w:val="00391577"/>
    <w:rsid w:val="003965FB"/>
    <w:rsid w:val="003A5118"/>
    <w:rsid w:val="003B151B"/>
    <w:rsid w:val="003B15BF"/>
    <w:rsid w:val="003B476D"/>
    <w:rsid w:val="003C2E1F"/>
    <w:rsid w:val="003C34FF"/>
    <w:rsid w:val="003F2E1C"/>
    <w:rsid w:val="00421421"/>
    <w:rsid w:val="0044643C"/>
    <w:rsid w:val="004519BA"/>
    <w:rsid w:val="0045574E"/>
    <w:rsid w:val="00457864"/>
    <w:rsid w:val="004615B2"/>
    <w:rsid w:val="00474E99"/>
    <w:rsid w:val="00480AD0"/>
    <w:rsid w:val="00480BB1"/>
    <w:rsid w:val="00482AF1"/>
    <w:rsid w:val="00483FD5"/>
    <w:rsid w:val="004B2DCB"/>
    <w:rsid w:val="004E4706"/>
    <w:rsid w:val="005114A0"/>
    <w:rsid w:val="00512051"/>
    <w:rsid w:val="00540198"/>
    <w:rsid w:val="00542496"/>
    <w:rsid w:val="0054505A"/>
    <w:rsid w:val="00557AED"/>
    <w:rsid w:val="0059187F"/>
    <w:rsid w:val="005A632D"/>
    <w:rsid w:val="005B723F"/>
    <w:rsid w:val="005C5DCC"/>
    <w:rsid w:val="005D5000"/>
    <w:rsid w:val="005E5284"/>
    <w:rsid w:val="006435E5"/>
    <w:rsid w:val="006A33B4"/>
    <w:rsid w:val="006C0EBD"/>
    <w:rsid w:val="006E1716"/>
    <w:rsid w:val="006F2F40"/>
    <w:rsid w:val="006F5EE7"/>
    <w:rsid w:val="0071071F"/>
    <w:rsid w:val="0072408E"/>
    <w:rsid w:val="00737BEE"/>
    <w:rsid w:val="007418CD"/>
    <w:rsid w:val="00760820"/>
    <w:rsid w:val="00764F9D"/>
    <w:rsid w:val="007774C5"/>
    <w:rsid w:val="007A37D6"/>
    <w:rsid w:val="007C5E9C"/>
    <w:rsid w:val="007E3220"/>
    <w:rsid w:val="007E6CCA"/>
    <w:rsid w:val="00805590"/>
    <w:rsid w:val="00814BEE"/>
    <w:rsid w:val="00822C37"/>
    <w:rsid w:val="00856535"/>
    <w:rsid w:val="00861B68"/>
    <w:rsid w:val="00873A1A"/>
    <w:rsid w:val="00875692"/>
    <w:rsid w:val="00897B89"/>
    <w:rsid w:val="008C4333"/>
    <w:rsid w:val="00901A47"/>
    <w:rsid w:val="00913BDB"/>
    <w:rsid w:val="009164BA"/>
    <w:rsid w:val="0091653F"/>
    <w:rsid w:val="00942840"/>
    <w:rsid w:val="0099139F"/>
    <w:rsid w:val="009A2FD3"/>
    <w:rsid w:val="009A4974"/>
    <w:rsid w:val="009A6818"/>
    <w:rsid w:val="009E5E9B"/>
    <w:rsid w:val="00A00911"/>
    <w:rsid w:val="00A1102E"/>
    <w:rsid w:val="00A1697C"/>
    <w:rsid w:val="00A20E9E"/>
    <w:rsid w:val="00A26926"/>
    <w:rsid w:val="00A333FF"/>
    <w:rsid w:val="00A3596C"/>
    <w:rsid w:val="00A7440B"/>
    <w:rsid w:val="00A867E2"/>
    <w:rsid w:val="00A8740F"/>
    <w:rsid w:val="00A97AC4"/>
    <w:rsid w:val="00AA1768"/>
    <w:rsid w:val="00AB2798"/>
    <w:rsid w:val="00AD045E"/>
    <w:rsid w:val="00B23B55"/>
    <w:rsid w:val="00B5230A"/>
    <w:rsid w:val="00B54AB9"/>
    <w:rsid w:val="00B8798B"/>
    <w:rsid w:val="00B94683"/>
    <w:rsid w:val="00BA3B6F"/>
    <w:rsid w:val="00BB120D"/>
    <w:rsid w:val="00BB2105"/>
    <w:rsid w:val="00BC6DC1"/>
    <w:rsid w:val="00BF6836"/>
    <w:rsid w:val="00BF7F05"/>
    <w:rsid w:val="00C223CD"/>
    <w:rsid w:val="00C24499"/>
    <w:rsid w:val="00C30209"/>
    <w:rsid w:val="00C64D31"/>
    <w:rsid w:val="00C856BE"/>
    <w:rsid w:val="00C863A3"/>
    <w:rsid w:val="00C92F04"/>
    <w:rsid w:val="00CC6912"/>
    <w:rsid w:val="00CC78A5"/>
    <w:rsid w:val="00CF2E54"/>
    <w:rsid w:val="00CF3814"/>
    <w:rsid w:val="00CF4A29"/>
    <w:rsid w:val="00D05ED6"/>
    <w:rsid w:val="00D12E20"/>
    <w:rsid w:val="00D26542"/>
    <w:rsid w:val="00D411EB"/>
    <w:rsid w:val="00D96C9C"/>
    <w:rsid w:val="00DA0540"/>
    <w:rsid w:val="00DA6587"/>
    <w:rsid w:val="00DB2363"/>
    <w:rsid w:val="00DD5EAB"/>
    <w:rsid w:val="00DD6340"/>
    <w:rsid w:val="00DD723A"/>
    <w:rsid w:val="00DE12F5"/>
    <w:rsid w:val="00DF4203"/>
    <w:rsid w:val="00E1086B"/>
    <w:rsid w:val="00E122FE"/>
    <w:rsid w:val="00E341CA"/>
    <w:rsid w:val="00E40FAF"/>
    <w:rsid w:val="00E52B83"/>
    <w:rsid w:val="00E5394B"/>
    <w:rsid w:val="00E646E4"/>
    <w:rsid w:val="00E97613"/>
    <w:rsid w:val="00EA3890"/>
    <w:rsid w:val="00EB262C"/>
    <w:rsid w:val="00ED6453"/>
    <w:rsid w:val="00EE49A1"/>
    <w:rsid w:val="00EF6147"/>
    <w:rsid w:val="00F40679"/>
    <w:rsid w:val="00F45B3D"/>
    <w:rsid w:val="00F514CC"/>
    <w:rsid w:val="00F55BE0"/>
    <w:rsid w:val="00F62146"/>
    <w:rsid w:val="00F7499E"/>
    <w:rsid w:val="00F911C3"/>
    <w:rsid w:val="00F91DD9"/>
    <w:rsid w:val="00FC1D14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FF67B7"/>
  <w14:defaultImageDpi w14:val="0"/>
  <w15:docId w15:val="{8F21BF34-A916-4F27-A208-9969B320B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5118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table" w:styleId="Tabela-Siatka">
    <w:name w:val="Table Grid"/>
    <w:basedOn w:val="Standardowy"/>
    <w:uiPriority w:val="59"/>
    <w:rsid w:val="007A37D6"/>
    <w:pPr>
      <w:spacing w:after="0" w:line="240" w:lineRule="auto"/>
    </w:pPr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9187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9187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621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9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440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ZNAKI:15373</dc:description>
  <cp:lastModifiedBy>Agnieszka Ignasiak-Bździon</cp:lastModifiedBy>
  <cp:revision>14</cp:revision>
  <cp:lastPrinted>2023-03-20T15:26:00Z</cp:lastPrinted>
  <dcterms:created xsi:type="dcterms:W3CDTF">2023-03-20T10:03:00Z</dcterms:created>
  <dcterms:modified xsi:type="dcterms:W3CDTF">2023-03-20T15:27:00Z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15373</vt:lpwstr>
  </property>
  <property fmtid="{D5CDD505-2E9C-101B-9397-08002B2CF9AE}" pid="4" name="ZNAKI:">
    <vt:lpwstr>15373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2019-07-15 14:59:09</vt:lpwstr>
  </property>
</Properties>
</file>