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90B8D" w:rsidRDefault="00F90B8D" w:rsidP="00F90B8D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0B8D" w:rsidRPr="006D318F" w:rsidRDefault="00F90B8D" w:rsidP="00F90B8D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318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F90B8D" w:rsidRDefault="00F90B8D" w:rsidP="00F90B8D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 xml:space="preserve">Składane w postępowaniu na wybór wykonawcy </w:t>
      </w:r>
    </w:p>
    <w:p w:rsidR="00F90B8D" w:rsidRPr="00F90B8D" w:rsidRDefault="00F90B8D" w:rsidP="00F90B8D">
      <w:pPr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pn. „</w:t>
      </w:r>
      <w:r w:rsidRPr="00F90B8D">
        <w:rPr>
          <w:rFonts w:ascii="Arial" w:eastAsia="Times New Roman" w:hAnsi="Arial" w:cs="Arial"/>
          <w:b/>
          <w:lang w:eastAsia="pl-PL"/>
        </w:rPr>
        <w:t xml:space="preserve">Dostawa nowego średniego samochodu ratowniczo-gaśniczego dla </w:t>
      </w:r>
      <w:r w:rsidRPr="00F90B8D">
        <w:rPr>
          <w:rFonts w:ascii="Arial" w:eastAsia="Times New Roman" w:hAnsi="Arial" w:cs="Arial"/>
          <w:b/>
          <w:lang w:eastAsia="pl-PL"/>
        </w:rPr>
        <w:br/>
        <w:t xml:space="preserve">Ochotniczej Straży Pożarnej w </w:t>
      </w:r>
      <w:r w:rsidR="003905BD">
        <w:rPr>
          <w:rFonts w:ascii="Arial" w:eastAsia="Times New Roman" w:hAnsi="Arial" w:cs="Arial"/>
          <w:b/>
          <w:lang w:eastAsia="pl-PL"/>
        </w:rPr>
        <w:t>Wiewcu</w:t>
      </w:r>
      <w:r w:rsidRPr="00EC763B">
        <w:rPr>
          <w:rFonts w:ascii="Arial" w:eastAsia="Times New Roman" w:hAnsi="Arial" w:cs="Arial"/>
          <w:b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F90B8D" w:rsidRPr="006D318F" w:rsidRDefault="00F90B8D" w:rsidP="00F90B8D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F90B8D" w:rsidRDefault="00F90B8D" w:rsidP="00F90B8D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 xml:space="preserve">o przynależności lub braku przynależności do tej samej grupy kapitałowej </w:t>
      </w:r>
    </w:p>
    <w:p w:rsidR="00F90B8D" w:rsidRPr="003905BD" w:rsidRDefault="00F90B8D" w:rsidP="00F90B8D">
      <w:pPr>
        <w:spacing w:after="0"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5B36B8">
        <w:rPr>
          <w:rFonts w:ascii="Arial" w:eastAsia="Times New Roman" w:hAnsi="Arial" w:cs="Arial"/>
          <w:lang w:eastAsia="pl-PL"/>
        </w:rPr>
        <w:t xml:space="preserve">w rozumieniu ustawy z dnia 16 lutego 2007 r. o ochronie konkurencji i konsumentów </w:t>
      </w:r>
    </w:p>
    <w:p w:rsidR="00F90B8D" w:rsidRPr="006D318F" w:rsidRDefault="00B83EEF" w:rsidP="00F90B8D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B83EEF">
        <w:rPr>
          <w:rFonts w:ascii="Arial" w:eastAsia="Times New Roman" w:hAnsi="Arial" w:cs="Arial"/>
          <w:lang w:eastAsia="pl-PL"/>
        </w:rPr>
        <w:t>(</w:t>
      </w:r>
      <w:proofErr w:type="spellStart"/>
      <w:r w:rsidRPr="00B83EEF">
        <w:rPr>
          <w:rFonts w:ascii="Arial" w:eastAsia="Times New Roman" w:hAnsi="Arial" w:cs="Arial"/>
          <w:lang w:eastAsia="pl-PL"/>
        </w:rPr>
        <w:t>t.j</w:t>
      </w:r>
      <w:proofErr w:type="spellEnd"/>
      <w:r w:rsidRPr="00B83EEF">
        <w:rPr>
          <w:rFonts w:ascii="Arial" w:eastAsia="Times New Roman" w:hAnsi="Arial" w:cs="Arial"/>
          <w:lang w:eastAsia="pl-PL"/>
        </w:rPr>
        <w:t xml:space="preserve">. Dz. U. z 2018 r. poz. 798 z </w:t>
      </w:r>
      <w:proofErr w:type="spellStart"/>
      <w:r w:rsidRPr="00B83EEF">
        <w:rPr>
          <w:rFonts w:ascii="Arial" w:eastAsia="Times New Roman" w:hAnsi="Arial" w:cs="Arial"/>
          <w:lang w:eastAsia="pl-PL"/>
        </w:rPr>
        <w:t>późn</w:t>
      </w:r>
      <w:proofErr w:type="spellEnd"/>
      <w:r w:rsidRPr="00B83EEF">
        <w:rPr>
          <w:rFonts w:ascii="Arial" w:eastAsia="Times New Roman" w:hAnsi="Arial" w:cs="Arial"/>
          <w:lang w:eastAsia="pl-PL"/>
        </w:rPr>
        <w:t>. zm.)</w:t>
      </w:r>
      <w:r w:rsidR="00F90B8D" w:rsidRPr="00B83EEF">
        <w:rPr>
          <w:rFonts w:ascii="Arial" w:eastAsia="Times New Roman" w:hAnsi="Arial" w:cs="Arial"/>
          <w:lang w:eastAsia="pl-PL"/>
        </w:rPr>
        <w:t>,</w:t>
      </w:r>
    </w:p>
    <w:p w:rsidR="00F90B8D" w:rsidRPr="006D318F" w:rsidRDefault="00F90B8D" w:rsidP="00F90B8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>Niniejszym oświadczam, że</w:t>
      </w:r>
      <w:r w:rsidRPr="006D318F">
        <w:rPr>
          <w:rFonts w:ascii="Arial" w:eastAsia="Times New Roman" w:hAnsi="Arial" w:cs="Arial"/>
          <w:b/>
          <w:lang w:eastAsia="pl-PL"/>
        </w:rPr>
        <w:t xml:space="preserve"> należę/nie należę</w:t>
      </w:r>
      <w:r w:rsidRPr="006D318F">
        <w:rPr>
          <w:rFonts w:ascii="Arial" w:eastAsia="Times New Roman" w:hAnsi="Arial" w:cs="Arial"/>
          <w:lang w:eastAsia="pl-PL"/>
        </w:rPr>
        <w:t xml:space="preserve"> (</w:t>
      </w:r>
      <w:r w:rsidRPr="006D318F">
        <w:rPr>
          <w:rFonts w:ascii="Arial" w:eastAsia="Times New Roman" w:hAnsi="Arial" w:cs="Arial"/>
          <w:i/>
          <w:lang w:eastAsia="pl-PL"/>
        </w:rPr>
        <w:t>niepotrzebne skreślić</w:t>
      </w:r>
      <w:r w:rsidRPr="006D318F">
        <w:rPr>
          <w:rFonts w:ascii="Arial" w:eastAsia="Times New Roman" w:hAnsi="Arial" w:cs="Arial"/>
          <w:lang w:eastAsia="pl-PL"/>
        </w:rPr>
        <w:t>) do tej samej grupy kapitałowej z innymi Wykonawcami, którzy zło</w:t>
      </w:r>
      <w:r>
        <w:rPr>
          <w:rFonts w:ascii="Arial" w:eastAsia="Times New Roman" w:hAnsi="Arial" w:cs="Arial"/>
          <w:lang w:eastAsia="pl-PL"/>
        </w:rPr>
        <w:t xml:space="preserve">żyli odrębne oferty, </w:t>
      </w:r>
      <w:r w:rsidRPr="006D318F">
        <w:rPr>
          <w:rFonts w:ascii="Arial" w:eastAsia="Times New Roman" w:hAnsi="Arial" w:cs="Arial"/>
          <w:lang w:eastAsia="pl-PL"/>
        </w:rPr>
        <w:t xml:space="preserve"> do udziału w niniejszym postępowaniu</w:t>
      </w:r>
      <w:r>
        <w:rPr>
          <w:rFonts w:ascii="Arial" w:eastAsia="Times New Roman" w:hAnsi="Arial" w:cs="Arial"/>
          <w:lang w:eastAsia="pl-PL"/>
        </w:rPr>
        <w:t>.</w:t>
      </w: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>Wykaz podwykonawców należących do tej samej grupy kapitałowej, którzy złożyli oferty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(jeśli dotyczy).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69"/>
      </w:tblGrid>
      <w:tr w:rsidR="00F90B8D" w:rsidRPr="006D318F" w:rsidTr="005D086B">
        <w:tc>
          <w:tcPr>
            <w:tcW w:w="709" w:type="dxa"/>
            <w:shd w:val="clear" w:color="auto" w:fill="auto"/>
          </w:tcPr>
          <w:p w:rsidR="00F90B8D" w:rsidRPr="006D318F" w:rsidRDefault="00F90B8D" w:rsidP="005D086B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6D318F"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9169" w:type="dxa"/>
            <w:shd w:val="clear" w:color="auto" w:fill="auto"/>
          </w:tcPr>
          <w:p w:rsidR="00F90B8D" w:rsidRPr="006D318F" w:rsidRDefault="00F90B8D" w:rsidP="005D086B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6D318F">
              <w:rPr>
                <w:rFonts w:ascii="Arial" w:eastAsia="Calibri" w:hAnsi="Arial" w:cs="Arial"/>
              </w:rPr>
              <w:t>Wskazanie wykonawcy</w:t>
            </w:r>
          </w:p>
        </w:tc>
      </w:tr>
      <w:tr w:rsidR="00F90B8D" w:rsidRPr="006D318F" w:rsidTr="005D086B">
        <w:tc>
          <w:tcPr>
            <w:tcW w:w="709" w:type="dxa"/>
            <w:shd w:val="clear" w:color="auto" w:fill="auto"/>
          </w:tcPr>
          <w:p w:rsidR="00F90B8D" w:rsidRPr="006D318F" w:rsidRDefault="00F90B8D" w:rsidP="005D086B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69" w:type="dxa"/>
            <w:shd w:val="clear" w:color="auto" w:fill="auto"/>
          </w:tcPr>
          <w:p w:rsidR="00F90B8D" w:rsidRPr="006D318F" w:rsidRDefault="00F90B8D" w:rsidP="005D086B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90B8D" w:rsidRPr="006D318F" w:rsidTr="005D086B">
        <w:tc>
          <w:tcPr>
            <w:tcW w:w="709" w:type="dxa"/>
            <w:shd w:val="clear" w:color="auto" w:fill="auto"/>
          </w:tcPr>
          <w:p w:rsidR="00F90B8D" w:rsidRPr="006D318F" w:rsidRDefault="00F90B8D" w:rsidP="005D086B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169" w:type="dxa"/>
            <w:shd w:val="clear" w:color="auto" w:fill="auto"/>
          </w:tcPr>
          <w:p w:rsidR="00F90B8D" w:rsidRPr="006D318F" w:rsidRDefault="00F90B8D" w:rsidP="005D086B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 xml:space="preserve">W załączeniu dowody wskazujące, że istniejące między wykonawcami należącymi do tej samej grupy kapitałowej, powiązania nie prowadzą do zachwiania uczciwej konkurencji w postępowaniu </w:t>
      </w:r>
      <w:r w:rsidR="00B760DA">
        <w:rPr>
          <w:rFonts w:ascii="Arial" w:eastAsia="Times New Roman" w:hAnsi="Arial" w:cs="Arial"/>
          <w:lang w:eastAsia="pl-PL"/>
        </w:rPr>
        <w:br/>
      </w:r>
      <w:r w:rsidRPr="006D318F">
        <w:rPr>
          <w:rFonts w:ascii="Arial" w:eastAsia="Times New Roman" w:hAnsi="Arial" w:cs="Arial"/>
          <w:lang w:eastAsia="pl-PL"/>
        </w:rPr>
        <w:t>o udzielenie zamówienia.</w:t>
      </w: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ab/>
      </w:r>
      <w:r w:rsidRPr="006D318F">
        <w:rPr>
          <w:rFonts w:ascii="Arial" w:eastAsia="Times New Roman" w:hAnsi="Arial" w:cs="Arial"/>
          <w:lang w:eastAsia="pl-PL"/>
        </w:rPr>
        <w:tab/>
      </w:r>
      <w:r w:rsidRPr="006D318F">
        <w:rPr>
          <w:rFonts w:ascii="Arial" w:eastAsia="Times New Roman" w:hAnsi="Arial" w:cs="Arial"/>
          <w:lang w:eastAsia="pl-PL"/>
        </w:rPr>
        <w:tab/>
      </w:r>
      <w:r w:rsidRPr="006D318F">
        <w:rPr>
          <w:rFonts w:ascii="Arial" w:eastAsia="Times New Roman" w:hAnsi="Arial" w:cs="Arial"/>
          <w:lang w:eastAsia="pl-PL"/>
        </w:rPr>
        <w:tab/>
      </w:r>
      <w:r w:rsidRPr="006D318F">
        <w:rPr>
          <w:rFonts w:ascii="Arial" w:eastAsia="Times New Roman" w:hAnsi="Arial" w:cs="Arial"/>
          <w:lang w:eastAsia="pl-PL"/>
        </w:rPr>
        <w:tab/>
      </w:r>
      <w:r w:rsidRPr="006D318F">
        <w:rPr>
          <w:rFonts w:ascii="Arial" w:eastAsia="Times New Roman" w:hAnsi="Arial" w:cs="Arial"/>
          <w:lang w:eastAsia="pl-PL"/>
        </w:rPr>
        <w:tab/>
      </w: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6D318F">
        <w:rPr>
          <w:rFonts w:ascii="Arial" w:eastAsia="Times New Roman" w:hAnsi="Arial" w:cs="Arial"/>
          <w:lang w:eastAsia="pl-PL"/>
        </w:rPr>
        <w:t>Data………</w:t>
      </w:r>
      <w:r>
        <w:rPr>
          <w:rFonts w:ascii="Arial" w:eastAsia="Times New Roman" w:hAnsi="Arial" w:cs="Arial"/>
          <w:lang w:eastAsia="pl-PL"/>
        </w:rPr>
        <w:t>…………………</w:t>
      </w:r>
      <w:r w:rsidRPr="006D318F">
        <w:rPr>
          <w:rFonts w:ascii="Arial" w:eastAsia="Times New Roman" w:hAnsi="Arial" w:cs="Arial"/>
          <w:lang w:eastAsia="pl-PL"/>
        </w:rPr>
        <w:t xml:space="preserve">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D318F">
        <w:rPr>
          <w:rFonts w:ascii="Arial" w:eastAsia="Times New Roman" w:hAnsi="Arial" w:cs="Arial"/>
          <w:lang w:eastAsia="pl-PL"/>
        </w:rPr>
        <w:t xml:space="preserve"> podpis Wykonawcy………………………..…………..</w:t>
      </w: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F90B8D" w:rsidRPr="006D318F" w:rsidRDefault="00F90B8D" w:rsidP="00F90B8D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318F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:rsidR="00F90B8D" w:rsidRPr="00E45C2B" w:rsidRDefault="00F90B8D" w:rsidP="00F90B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318F">
        <w:rPr>
          <w:rFonts w:ascii="Arial" w:eastAsia="Times New Roman" w:hAnsi="Arial" w:cs="Arial"/>
          <w:sz w:val="20"/>
          <w:szCs w:val="20"/>
          <w:lang w:eastAsia="pl-PL"/>
        </w:rPr>
        <w:t>Oświadczenie należy złożyć w terminie 3 dni od zamieszczenia przez Zamawiającego na stroni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internetowej </w:t>
      </w:r>
      <w:r w:rsidR="003905BD">
        <w:rPr>
          <w:rFonts w:ascii="Arial" w:eastAsia="Times New Roman" w:hAnsi="Arial" w:cs="Arial"/>
          <w:sz w:val="20"/>
          <w:szCs w:val="20"/>
          <w:lang w:eastAsia="pl-PL"/>
        </w:rPr>
        <w:t>www.strzelcewielkie.biuletyn.net</w:t>
      </w:r>
    </w:p>
    <w:p w:rsidR="00F90B8D" w:rsidRPr="00E45C2B" w:rsidRDefault="00F90B8D" w:rsidP="00F90B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45C2B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Oświadczenie złożone jednocześnie z ofertą nie będzie brane pod uwagę.</w:t>
      </w:r>
    </w:p>
    <w:sectPr w:rsidR="00F90B8D" w:rsidRPr="00E45C2B" w:rsidSect="003D0039">
      <w:footerReference w:type="default" r:id="rId6"/>
      <w:headerReference w:type="first" r:id="rId7"/>
      <w:pgSz w:w="11906" w:h="16838" w:code="9"/>
      <w:pgMar w:top="894" w:right="1134" w:bottom="993" w:left="926" w:header="357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7B" w:rsidRDefault="00433E7B" w:rsidP="00F90B8D">
      <w:pPr>
        <w:spacing w:after="0" w:line="240" w:lineRule="auto"/>
      </w:pPr>
      <w:r>
        <w:separator/>
      </w:r>
    </w:p>
  </w:endnote>
  <w:endnote w:type="continuationSeparator" w:id="0">
    <w:p w:rsidR="00433E7B" w:rsidRDefault="00433E7B" w:rsidP="00F9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39" w:rsidRDefault="006A31A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90B8D">
      <w:rPr>
        <w:noProof/>
      </w:rPr>
      <w:t>2</w:t>
    </w:r>
    <w:r>
      <w:fldChar w:fldCharType="end"/>
    </w:r>
  </w:p>
  <w:p w:rsidR="003D0039" w:rsidRDefault="00433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7B" w:rsidRDefault="00433E7B" w:rsidP="00F90B8D">
      <w:pPr>
        <w:spacing w:after="0" w:line="240" w:lineRule="auto"/>
      </w:pPr>
      <w:r>
        <w:separator/>
      </w:r>
    </w:p>
  </w:footnote>
  <w:footnote w:type="continuationSeparator" w:id="0">
    <w:p w:rsidR="00433E7B" w:rsidRDefault="00433E7B" w:rsidP="00F9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3B" w:rsidRDefault="00433E7B" w:rsidP="00517D0C">
    <w:pPr>
      <w:pStyle w:val="Nagwek"/>
      <w:ind w:right="360"/>
      <w:jc w:val="center"/>
      <w:rPr>
        <w:rFonts w:ascii="Arial" w:eastAsia="Times New Roman" w:hAnsi="Arial" w:cs="Arial"/>
        <w:i/>
        <w:sz w:val="18"/>
        <w:szCs w:val="18"/>
        <w:lang w:eastAsia="pl-PL"/>
      </w:rPr>
    </w:pPr>
  </w:p>
  <w:p w:rsidR="00F90B8D" w:rsidRDefault="00F90B8D" w:rsidP="00297B33">
    <w:pPr>
      <w:pStyle w:val="Nagwek"/>
      <w:ind w:left="1620" w:right="360" w:hanging="162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Nr sprawy: OSP.271.1.2018   Dostawa nowego średniego samochodu ratowniczo-gaśniczego</w:t>
    </w:r>
  </w:p>
  <w:p w:rsidR="00297B33" w:rsidRDefault="00F90B8D" w:rsidP="00297B33">
    <w:pPr>
      <w:pStyle w:val="Nagwek"/>
      <w:ind w:left="1620" w:right="360" w:hanging="1620"/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18"/>
        <w:szCs w:val="18"/>
      </w:rPr>
      <w:t xml:space="preserve">                                                Dla Ochotniczej Straży Pożarnej w </w:t>
    </w:r>
    <w:r w:rsidR="003905BD">
      <w:rPr>
        <w:rFonts w:ascii="Arial" w:hAnsi="Arial" w:cs="Arial"/>
        <w:i/>
        <w:sz w:val="18"/>
        <w:szCs w:val="18"/>
      </w:rPr>
      <w:t>Wiewcu</w:t>
    </w:r>
  </w:p>
  <w:p w:rsidR="008A59BD" w:rsidRPr="008A59BD" w:rsidRDefault="00433E7B" w:rsidP="00BF35AA">
    <w:pPr>
      <w:pStyle w:val="Nagwek"/>
      <w:ind w:right="360"/>
      <w:jc w:val="center"/>
      <w:rPr>
        <w:rFonts w:ascii="Arial" w:eastAsia="Times New Roman" w:hAnsi="Arial" w:cs="Arial"/>
        <w:i/>
        <w:sz w:val="20"/>
        <w:szCs w:val="20"/>
        <w:lang w:eastAsia="pl-PL"/>
      </w:rPr>
    </w:pPr>
  </w:p>
  <w:p w:rsidR="003D0039" w:rsidRPr="006D318F" w:rsidRDefault="006A31AA" w:rsidP="00EC763B">
    <w:pPr>
      <w:pStyle w:val="Nagwek"/>
      <w:ind w:right="360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A0157B">
      <w:rPr>
        <w:rFonts w:ascii="Arial" w:eastAsia="Times New Roman" w:hAnsi="Arial" w:cs="Arial"/>
        <w:i/>
        <w:sz w:val="20"/>
        <w:szCs w:val="20"/>
        <w:lang w:eastAsia="pl-PL"/>
      </w:rPr>
      <w:t xml:space="preserve">                                                                                                                     </w:t>
    </w:r>
    <w:r w:rsidR="00F90B8D">
      <w:rPr>
        <w:rFonts w:ascii="Arial" w:eastAsia="Times New Roman" w:hAnsi="Arial" w:cs="Arial"/>
        <w:i/>
        <w:sz w:val="20"/>
        <w:szCs w:val="20"/>
        <w:lang w:eastAsia="pl-PL"/>
      </w:rPr>
      <w:t>Załącznik nr 6</w:t>
    </w:r>
    <w:r>
      <w:rPr>
        <w:rFonts w:ascii="Arial" w:eastAsia="Times New Roman" w:hAnsi="Arial" w:cs="Arial"/>
        <w:i/>
        <w:sz w:val="20"/>
        <w:szCs w:val="20"/>
        <w:lang w:eastAsia="pl-PL"/>
      </w:rPr>
      <w:t>.1</w:t>
    </w:r>
    <w:r w:rsidRPr="000F2C9A">
      <w:rPr>
        <w:rFonts w:ascii="Arial" w:eastAsia="Times New Roman" w:hAnsi="Arial" w:cs="Arial"/>
        <w:i/>
        <w:sz w:val="20"/>
        <w:szCs w:val="20"/>
        <w:lang w:eastAsia="pl-PL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8D"/>
    <w:rsid w:val="001166B7"/>
    <w:rsid w:val="002960BA"/>
    <w:rsid w:val="003764B6"/>
    <w:rsid w:val="003905BD"/>
    <w:rsid w:val="00433E7B"/>
    <w:rsid w:val="00442B76"/>
    <w:rsid w:val="00553759"/>
    <w:rsid w:val="005B36B8"/>
    <w:rsid w:val="006A31AA"/>
    <w:rsid w:val="00925D9E"/>
    <w:rsid w:val="00B760DA"/>
    <w:rsid w:val="00B83EEF"/>
    <w:rsid w:val="00C45331"/>
    <w:rsid w:val="00E95E65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F85D-5B60-4349-8B04-23763E5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B8D"/>
  </w:style>
  <w:style w:type="paragraph" w:styleId="Stopka">
    <w:name w:val="footer"/>
    <w:basedOn w:val="Normalny"/>
    <w:link w:val="StopkaZnak"/>
    <w:uiPriority w:val="99"/>
    <w:unhideWhenUsed/>
    <w:rsid w:val="00F9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AN. Nohl</dc:creator>
  <cp:lastModifiedBy>Gmina Strzelce Wielkie</cp:lastModifiedBy>
  <cp:revision>2</cp:revision>
  <dcterms:created xsi:type="dcterms:W3CDTF">2018-10-02T10:19:00Z</dcterms:created>
  <dcterms:modified xsi:type="dcterms:W3CDTF">2018-10-02T10:19:00Z</dcterms:modified>
</cp:coreProperties>
</file>